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BD" w:rsidRDefault="007627BD" w:rsidP="007627BD">
      <w:pPr>
        <w:spacing w:line="259" w:lineRule="auto"/>
        <w:jc w:val="right"/>
        <w:rPr>
          <w:rFonts w:eastAsia="Calibri"/>
          <w:bCs/>
          <w:sz w:val="24"/>
          <w:lang w:val="ru-RU" w:eastAsia="en-US"/>
        </w:rPr>
      </w:pPr>
      <w:bookmarkStart w:id="0" w:name="_Hlk75523924"/>
      <w:r>
        <w:rPr>
          <w:rFonts w:eastAsia="Calibri"/>
          <w:bCs/>
          <w:sz w:val="24"/>
          <w:lang w:val="ru-RU" w:eastAsia="en-US"/>
        </w:rPr>
        <w:t>П</w:t>
      </w:r>
      <w:r w:rsidRPr="00134604">
        <w:rPr>
          <w:rFonts w:eastAsia="Calibri"/>
          <w:bCs/>
          <w:sz w:val="24"/>
          <w:lang w:val="ru-RU" w:eastAsia="en-US"/>
        </w:rPr>
        <w:t>риложение</w:t>
      </w:r>
      <w:r>
        <w:rPr>
          <w:rFonts w:eastAsia="Calibri"/>
          <w:bCs/>
          <w:sz w:val="24"/>
          <w:lang w:val="ru-RU" w:eastAsia="en-US"/>
        </w:rPr>
        <w:t xml:space="preserve"> к приказу</w:t>
      </w:r>
    </w:p>
    <w:p w:rsidR="007627BD" w:rsidRPr="00134604" w:rsidRDefault="007627BD" w:rsidP="007627BD">
      <w:pPr>
        <w:spacing w:line="259" w:lineRule="auto"/>
        <w:jc w:val="right"/>
        <w:rPr>
          <w:rFonts w:eastAsia="Calibri"/>
          <w:bCs/>
          <w:sz w:val="24"/>
          <w:lang w:val="ru-RU" w:eastAsia="en-US"/>
        </w:rPr>
      </w:pPr>
      <w:r>
        <w:rPr>
          <w:rFonts w:eastAsia="Calibri"/>
          <w:bCs/>
          <w:sz w:val="24"/>
          <w:lang w:val="ru-RU" w:eastAsia="en-US"/>
        </w:rPr>
        <w:t xml:space="preserve">от 20 января 2023 г. № 42/1 </w:t>
      </w:r>
    </w:p>
    <w:p w:rsidR="000920E3" w:rsidRDefault="000920E3" w:rsidP="000920E3">
      <w:pPr>
        <w:spacing w:line="256" w:lineRule="auto"/>
        <w:jc w:val="right"/>
        <w:rPr>
          <w:rFonts w:eastAsia="Calibri"/>
          <w:bCs/>
          <w:sz w:val="24"/>
          <w:lang w:val="ru-RU" w:eastAsia="en-US"/>
        </w:rPr>
      </w:pPr>
    </w:p>
    <w:p w:rsidR="000920E3" w:rsidRDefault="000920E3" w:rsidP="000920E3">
      <w:pPr>
        <w:spacing w:line="256" w:lineRule="auto"/>
        <w:rPr>
          <w:rFonts w:eastAsia="Calibri"/>
          <w:b/>
          <w:bCs/>
          <w:szCs w:val="28"/>
          <w:lang w:val="ru-RU" w:eastAsia="en-US"/>
        </w:rPr>
      </w:pPr>
    </w:p>
    <w:p w:rsidR="000920E3" w:rsidRPr="000920E3" w:rsidRDefault="000920E3" w:rsidP="000920E3">
      <w:pPr>
        <w:jc w:val="center"/>
        <w:rPr>
          <w:b/>
          <w:szCs w:val="28"/>
          <w:lang w:val="ru-RU"/>
        </w:rPr>
      </w:pPr>
      <w:r w:rsidRPr="000920E3">
        <w:rPr>
          <w:rFonts w:eastAsia="Calibri"/>
          <w:b/>
          <w:bCs/>
          <w:szCs w:val="28"/>
          <w:lang w:val="ru-RU" w:eastAsia="en-US"/>
        </w:rPr>
        <w:t xml:space="preserve">План мероприятий по проведению в 2023 году  в </w:t>
      </w:r>
      <w:r w:rsidRPr="000920E3">
        <w:rPr>
          <w:b/>
          <w:szCs w:val="28"/>
          <w:lang w:val="ru-RU"/>
        </w:rPr>
        <w:t xml:space="preserve">МОУ </w:t>
      </w:r>
      <w:r w:rsidR="00DE1CDD">
        <w:rPr>
          <w:b/>
          <w:szCs w:val="28"/>
          <w:lang w:val="ru-RU"/>
        </w:rPr>
        <w:t>«ООШ им.А.В.Грибковой» с.Истье</w:t>
      </w:r>
    </w:p>
    <w:p w:rsidR="000920E3" w:rsidRPr="000920E3" w:rsidRDefault="000920E3" w:rsidP="000920E3">
      <w:pPr>
        <w:spacing w:after="160"/>
        <w:jc w:val="center"/>
        <w:rPr>
          <w:rFonts w:eastAsia="Calibri"/>
          <w:b/>
          <w:bCs/>
          <w:szCs w:val="28"/>
          <w:lang w:val="ru-RU" w:eastAsia="en-US"/>
        </w:rPr>
      </w:pPr>
      <w:r w:rsidRPr="000920E3">
        <w:rPr>
          <w:rFonts w:eastAsia="Calibri"/>
          <w:b/>
          <w:bCs/>
          <w:szCs w:val="28"/>
          <w:lang w:val="ru-RU" w:eastAsia="en-US"/>
        </w:rPr>
        <w:t xml:space="preserve"> Года педагога и наставника</w:t>
      </w:r>
    </w:p>
    <w:p w:rsidR="000920E3" w:rsidRPr="000920E3" w:rsidRDefault="000920E3" w:rsidP="000920E3">
      <w:pPr>
        <w:spacing w:after="160"/>
        <w:jc w:val="center"/>
        <w:rPr>
          <w:rFonts w:eastAsia="Calibri"/>
          <w:b/>
          <w:bCs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7825"/>
        <w:gridCol w:w="2813"/>
        <w:gridCol w:w="2793"/>
      </w:tblGrid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№</w:t>
            </w:r>
          </w:p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  <w:lang w:val="ru-RU"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  <w:lang w:val="ru-RU" w:eastAsia="en-US"/>
              </w:rPr>
              <w:t>/</w:t>
            </w:r>
            <w:proofErr w:type="spellStart"/>
            <w:r>
              <w:rPr>
                <w:rFonts w:eastAsia="Calibri"/>
                <w:sz w:val="26"/>
                <w:szCs w:val="26"/>
                <w:lang w:val="ru-RU" w:eastAsia="en-US"/>
              </w:rPr>
              <w:t>п</w:t>
            </w:r>
            <w:proofErr w:type="spellEnd"/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Наименование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Сроки исполнения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Ответственный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>Издание тематического сборника,  материалов, посвященных Году педагога и наставника  в 2023 году</w:t>
            </w:r>
          </w:p>
        </w:tc>
      </w:tr>
      <w:tr w:rsidR="000920E3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1.1.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педагогов школы в издательском проекте «Классные методики»</w:t>
            </w:r>
            <w:r w:rsidR="00DE1CDD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(электронный сборник воспитательных практик, реализуемых классными руководителями в рамках классных часов, во внеурочной деятельности и работе с родителями)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Февраль-июнь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DE1CDD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Мельничук Л.М., зам. директора по У</w:t>
            </w:r>
            <w:r w:rsidR="000920E3">
              <w:rPr>
                <w:rFonts w:eastAsia="Calibri"/>
                <w:sz w:val="26"/>
                <w:szCs w:val="26"/>
                <w:lang w:val="ru-RU" w:eastAsia="en-US"/>
              </w:rPr>
              <w:t>Р</w:t>
            </w:r>
          </w:p>
        </w:tc>
      </w:tr>
      <w:tr w:rsidR="000920E3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E3" w:rsidRDefault="000920E3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Информационная поддержка мероприятий, проводимых в рамках Года педагога и наставника </w:t>
            </w:r>
          </w:p>
        </w:tc>
      </w:tr>
      <w:tr w:rsidR="00C20969" w:rsidTr="00C20969">
        <w:trPr>
          <w:trHeight w:val="13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9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9" w:rsidRPr="00DB7A62" w:rsidRDefault="0011797C" w:rsidP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Создание на официальном сайте</w:t>
            </w:r>
            <w:r w:rsidR="00C20969" w:rsidRPr="00DB7A62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школы раздела</w:t>
            </w:r>
            <w:r w:rsidR="00C20969" w:rsidRPr="00DB7A62">
              <w:rPr>
                <w:rFonts w:eastAsia="Calibri"/>
                <w:sz w:val="26"/>
                <w:szCs w:val="26"/>
                <w:lang w:val="ru-RU" w:eastAsia="en-US"/>
              </w:rPr>
              <w:t xml:space="preserve"> «Год педагога и наставника»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9" w:rsidRPr="00DB7A62" w:rsidRDefault="009526A2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Я</w:t>
            </w:r>
            <w:r w:rsidR="00C20969" w:rsidRPr="00DB7A62">
              <w:rPr>
                <w:rFonts w:eastAsia="Calibri"/>
                <w:sz w:val="26"/>
                <w:szCs w:val="26"/>
                <w:lang w:val="ru-RU" w:eastAsia="en-US"/>
              </w:rPr>
              <w:t xml:space="preserve">нварь-февраль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9" w:rsidRDefault="0011797C" w:rsidP="00DE1CDD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Мельничук Л.М., зам. директора по УР</w:t>
            </w:r>
          </w:p>
        </w:tc>
      </w:tr>
      <w:tr w:rsidR="0011797C" w:rsidTr="00C20969">
        <w:trPr>
          <w:trHeight w:val="13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2.2.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2F5F0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Информационная поддержка проводимых мероприятий, размещение информации на сайте школы, а также в социальных сетях.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Мельничук Л.М., зам. директора по УР</w:t>
            </w:r>
          </w:p>
        </w:tc>
      </w:tr>
      <w:tr w:rsidR="0011797C" w:rsidTr="009526A2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47389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2F5F0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t>Оформление тематической выставки «Год педагога и наставника»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9526A2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9526A2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Библиотекарь</w:t>
            </w:r>
          </w:p>
        </w:tc>
      </w:tr>
      <w:tr w:rsidR="009526A2" w:rsidTr="00C20969">
        <w:trPr>
          <w:trHeight w:val="13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2" w:rsidRDefault="00147389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>2.4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2" w:rsidRPr="009526A2" w:rsidRDefault="009526A2" w:rsidP="002F5F0C">
            <w:pPr>
              <w:jc w:val="both"/>
              <w:rPr>
                <w:lang w:val="ru-RU"/>
              </w:rPr>
            </w:pPr>
            <w:r>
              <w:t>Оформление т</w:t>
            </w:r>
            <w:r w:rsidR="00147389">
              <w:t>ематической выставки «Посвящени</w:t>
            </w:r>
            <w:r w:rsidR="00147389">
              <w:rPr>
                <w:lang w:val="ru-RU"/>
              </w:rPr>
              <w:t>е</w:t>
            </w:r>
            <w:r>
              <w:t xml:space="preserve"> учителю», посвященная 135-летию со дня рождения А.С. Макаренко, советского Март Ответственный за библиотеку педагога и писател</w:t>
            </w:r>
            <w:r>
              <w:rPr>
                <w:lang w:val="ru-RU"/>
              </w:rPr>
              <w:t>я.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2" w:rsidRDefault="00147389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Март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2" w:rsidRDefault="00147389" w:rsidP="002F5F0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Библиотекарь</w:t>
            </w:r>
          </w:p>
        </w:tc>
      </w:tr>
      <w:tr w:rsidR="0011797C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56B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Проведение конкурсов, исследований, выставок, мастер-классов, посвященных Году педагога и наставника 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3.</w:t>
            </w:r>
            <w:r w:rsidR="00530E74">
              <w:rPr>
                <w:rFonts w:eastAsia="Calibri"/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Проведение конкурса видеороликов «Разговор с учителем», «Путь педагога»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Февраль-сентябрь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147389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147389">
              <w:rPr>
                <w:rFonts w:eastAsia="Calibri"/>
                <w:sz w:val="26"/>
                <w:szCs w:val="26"/>
                <w:lang w:val="ru-RU" w:eastAsia="en-US"/>
              </w:rPr>
              <w:t>Администрация школы</w:t>
            </w:r>
          </w:p>
        </w:tc>
      </w:tr>
      <w:tr w:rsidR="0011797C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Мероприятия в рамках развития системы наставничества 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4.1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 постоянно действующем семинаре по транслированию опыта «Развитие института наставничества в условиях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val="ru-RU" w:eastAsia="en-US"/>
              </w:rPr>
              <w:t>единой системы научно-методического сопровождения педагогических работников и управленческих кадров в рамках национального проекта «Образование»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Февраль-декабрь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 w:rsidP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Администрация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4.2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Посещение курсов повышения квалификации, рефлексивно-проектных мастерских по развитию функциональной грамотности педагогов и учащихся, в том числе с учетом опыта развития системы наставничества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</w:t>
            </w:r>
            <w:proofErr w:type="spellStart"/>
            <w:r>
              <w:rPr>
                <w:rFonts w:eastAsia="Calibri"/>
                <w:sz w:val="26"/>
                <w:szCs w:val="26"/>
                <w:lang w:val="ru-RU" w:eastAsia="en-US"/>
              </w:rPr>
              <w:t>щколы</w:t>
            </w:r>
            <w:proofErr w:type="spellEnd"/>
          </w:p>
        </w:tc>
      </w:tr>
      <w:tr w:rsidR="0011797C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Мероприятия в рамках декады образования Жуковского района, посвященные Году педагога и наставника 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мероприятиях Декады образования Калужской области, посвященной Году педагога и наставника в Калужской области (по отдельному плану)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Августовском форуме работников системы образования Калужской области, посвященному Году педагога и наставника в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Организация и проведение Августовских методических секций педагогических работников Жуковского района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Учителя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Участие в  районном августовском совещании, посвященном Году педагога и наставника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Август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Администрация, учителя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Проведение урока знаний, посвященного Году педагога и наставника,  в рамках празднования Дня знаний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1 сентября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Учителя школы</w:t>
            </w:r>
          </w:p>
        </w:tc>
      </w:tr>
      <w:tr w:rsidR="0011797C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lastRenderedPageBreak/>
              <w:t xml:space="preserve">Мероприятия, приуроченные </w:t>
            </w:r>
            <w:proofErr w:type="gramStart"/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>к</w:t>
            </w:r>
            <w:proofErr w:type="gramEnd"/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Дню учителя, посвященные Году педагога и наставника 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в  торжественных мероприятиях, посвященных празднованию Дня учителя  в Калужской области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Сентябрь – октябрь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Коллектив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C" w:rsidRPr="00530E74" w:rsidRDefault="0011797C" w:rsidP="00530E74">
            <w:pPr>
              <w:spacing w:line="346" w:lineRule="exact"/>
              <w:ind w:right="340"/>
              <w:rPr>
                <w:rFonts w:eastAsia="Calibri"/>
                <w:spacing w:val="10"/>
                <w:sz w:val="26"/>
                <w:szCs w:val="26"/>
                <w:lang w:val="ru-RU" w:eastAsia="en-US"/>
              </w:rPr>
            </w:pPr>
            <w:r w:rsidRPr="00530E74">
              <w:rPr>
                <w:rFonts w:eastAsia="Calibri"/>
                <w:spacing w:val="10"/>
                <w:sz w:val="26"/>
                <w:szCs w:val="26"/>
                <w:lang w:val="ru-RU" w:eastAsia="en-US"/>
              </w:rPr>
              <w:t>Проведение творческого конкурса-фестиваля педагогических работников Жуковского района «</w:t>
            </w:r>
            <w:proofErr w:type="spellStart"/>
            <w:r w:rsidRPr="00530E74">
              <w:rPr>
                <w:rFonts w:eastAsia="Calibri"/>
                <w:spacing w:val="10"/>
                <w:sz w:val="26"/>
                <w:szCs w:val="26"/>
                <w:lang w:val="ru-RU" w:eastAsia="en-US"/>
              </w:rPr>
              <w:t>Педагог-не</w:t>
            </w:r>
            <w:proofErr w:type="spellEnd"/>
            <w:r w:rsidRPr="00530E74">
              <w:rPr>
                <w:rFonts w:eastAsia="Calibri"/>
                <w:spacing w:val="10"/>
                <w:sz w:val="26"/>
                <w:szCs w:val="26"/>
                <w:lang w:val="ru-RU" w:eastAsia="en-US"/>
              </w:rPr>
              <w:t xml:space="preserve"> звание, педагог-призвание»</w:t>
            </w:r>
          </w:p>
          <w:p w:rsidR="0011797C" w:rsidRPr="00530E74" w:rsidRDefault="0011797C" w:rsidP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530E74">
              <w:rPr>
                <w:rFonts w:eastAsia="Calibri"/>
                <w:sz w:val="26"/>
                <w:szCs w:val="26"/>
                <w:lang w:val="ru-RU" w:eastAsia="en-US"/>
              </w:rPr>
              <w:t>Администрация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школы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Pr="00530E74" w:rsidRDefault="00530E74" w:rsidP="00530E74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530E74">
              <w:rPr>
                <w:sz w:val="26"/>
                <w:szCs w:val="26"/>
              </w:rPr>
              <w:t xml:space="preserve">Организация и проведение встречи с педагогическими работниками – ветеранами МОУ </w:t>
            </w:r>
            <w:r w:rsidRPr="00530E74">
              <w:rPr>
                <w:sz w:val="26"/>
                <w:szCs w:val="26"/>
                <w:lang w:val="ru-RU"/>
              </w:rPr>
              <w:t xml:space="preserve">«ООШ им.А.В.Грибковой» с.Истье </w:t>
            </w:r>
            <w:r w:rsidRPr="00530E74">
              <w:rPr>
                <w:sz w:val="26"/>
                <w:szCs w:val="26"/>
              </w:rPr>
              <w:t>«Вам часть души от благодарных нас»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E13FBE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Май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Учителя-ветераны</w:t>
            </w: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6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Pr="00C20969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C20969">
              <w:rPr>
                <w:sz w:val="26"/>
                <w:szCs w:val="26"/>
              </w:rPr>
              <w:t>Организация проведения праздничных мероприятий, посвященных Дню учителя и Дню дошкольного работника</w:t>
            </w:r>
            <w:r>
              <w:rPr>
                <w:sz w:val="26"/>
                <w:szCs w:val="26"/>
                <w:lang w:val="ru-RU"/>
              </w:rPr>
              <w:t xml:space="preserve"> в школе.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Октябрь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0969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Коллектив школы</w:t>
            </w:r>
          </w:p>
        </w:tc>
      </w:tr>
      <w:tr w:rsidR="0011797C" w:rsidTr="000920E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 w:rsidP="00C256B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proofErr w:type="gramStart"/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>Иные мероприятия, проводимые в рамках Года и наставника в Жуковском районе (встречи, просветительские мероприятия</w:t>
            </w:r>
            <w:proofErr w:type="gramEnd"/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Участие  педагогов района в просветительских мероприятиях, посвященных 200-летию со дня рождения К.Д. Ушинского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Февраль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Заместители директора</w:t>
            </w:r>
          </w:p>
        </w:tc>
      </w:tr>
      <w:tr w:rsidR="004034AA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  <w:tr w:rsidR="004034AA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Организация Дня самоуправления в школе, посвященного Дню учителя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октябрь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11797C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Администрация школы, Совет учащихся</w:t>
            </w:r>
          </w:p>
        </w:tc>
      </w:tr>
      <w:tr w:rsidR="004034AA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AA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  <w:tr w:rsidR="0011797C" w:rsidTr="000920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530E74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7</w:t>
            </w:r>
            <w:r w:rsidR="0011797C">
              <w:rPr>
                <w:rFonts w:eastAsia="Calibri"/>
                <w:sz w:val="26"/>
                <w:szCs w:val="26"/>
                <w:lang w:val="ru-RU" w:eastAsia="en-US"/>
              </w:rPr>
              <w:t>. 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Pr="004034AA" w:rsidRDefault="0011797C" w:rsidP="004034AA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="004034AA" w:rsidRPr="004034AA">
              <w:rPr>
                <w:sz w:val="26"/>
                <w:szCs w:val="26"/>
              </w:rPr>
              <w:t>Участие в</w:t>
            </w:r>
            <w:r w:rsidR="00E13FBE">
              <w:rPr>
                <w:sz w:val="26"/>
                <w:szCs w:val="26"/>
              </w:rPr>
              <w:t xml:space="preserve"> информационно-просветительско</w:t>
            </w:r>
            <w:r w:rsidR="00E13FBE">
              <w:rPr>
                <w:sz w:val="26"/>
                <w:szCs w:val="26"/>
                <w:lang w:val="ru-RU"/>
              </w:rPr>
              <w:t>м</w:t>
            </w:r>
            <w:r w:rsidR="00E13FBE">
              <w:rPr>
                <w:sz w:val="26"/>
                <w:szCs w:val="26"/>
              </w:rPr>
              <w:t xml:space="preserve"> проект</w:t>
            </w:r>
            <w:r w:rsidR="00E13FBE">
              <w:rPr>
                <w:sz w:val="26"/>
                <w:szCs w:val="26"/>
                <w:lang w:val="ru-RU"/>
              </w:rPr>
              <w:t>е</w:t>
            </w:r>
            <w:r w:rsidR="004034AA" w:rsidRPr="004034AA">
              <w:rPr>
                <w:sz w:val="26"/>
                <w:szCs w:val="26"/>
              </w:rPr>
              <w:t xml:space="preserve"> «Час завуча»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t>в течение года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C" w:rsidRDefault="004034AA">
            <w:pPr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t>Администрация</w:t>
            </w:r>
          </w:p>
        </w:tc>
      </w:tr>
      <w:bookmarkEnd w:id="0"/>
    </w:tbl>
    <w:p w:rsidR="00706DFB" w:rsidRPr="000920E3" w:rsidRDefault="00706DFB">
      <w:pPr>
        <w:rPr>
          <w:lang w:val="ru-RU"/>
        </w:rPr>
      </w:pPr>
    </w:p>
    <w:sectPr w:rsidR="00706DFB" w:rsidRPr="000920E3" w:rsidSect="00092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89"/>
    <w:multiLevelType w:val="multilevel"/>
    <w:tmpl w:val="0EEA8C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0E3"/>
    <w:rsid w:val="000920E3"/>
    <w:rsid w:val="000D4427"/>
    <w:rsid w:val="0011797C"/>
    <w:rsid w:val="00147389"/>
    <w:rsid w:val="00397F43"/>
    <w:rsid w:val="004034AA"/>
    <w:rsid w:val="00530E74"/>
    <w:rsid w:val="00610536"/>
    <w:rsid w:val="00655229"/>
    <w:rsid w:val="00706DFB"/>
    <w:rsid w:val="007627BD"/>
    <w:rsid w:val="009526A2"/>
    <w:rsid w:val="009621F6"/>
    <w:rsid w:val="00C20969"/>
    <w:rsid w:val="00C62151"/>
    <w:rsid w:val="00DE1CDD"/>
    <w:rsid w:val="00E13FBE"/>
    <w:rsid w:val="00E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Рабочий</cp:lastModifiedBy>
  <cp:revision>5</cp:revision>
  <dcterms:created xsi:type="dcterms:W3CDTF">2023-03-16T13:38:00Z</dcterms:created>
  <dcterms:modified xsi:type="dcterms:W3CDTF">2023-03-16T15:30:00Z</dcterms:modified>
</cp:coreProperties>
</file>